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60" w:line="288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caps w:val="0"/>
          <w:smallCaps w:val="0"/>
          <w:outline w:val="0"/>
          <w:color w:val="833177"/>
          <w:sz w:val="38"/>
          <w:szCs w:val="38"/>
          <w:rtl w:val="0"/>
          <w14:textFill>
            <w14:solidFill>
              <w14:srgbClr w14:val="833177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outline w:val="0"/>
          <w:color w:val="000000"/>
          <w:sz w:val="34"/>
          <w:szCs w:val="34"/>
          <w:rtl w:val="0"/>
          <w:lang w:val="it-IT"/>
          <w14:textFill>
            <w14:solidFill>
              <w14:srgbClr w14:val="000000"/>
            </w14:solidFill>
          </w14:textFill>
        </w:rPr>
        <w:t>Presentazione dell</w:t>
      </w:r>
      <w:r>
        <w:rPr>
          <w:rFonts w:ascii="Arial" w:hAnsi="Arial" w:hint="default"/>
          <w:b w:val="1"/>
          <w:bCs w:val="1"/>
          <w:caps w:val="0"/>
          <w:smallCaps w:val="0"/>
          <w:outline w:val="0"/>
          <w:color w:val="000000"/>
          <w:sz w:val="34"/>
          <w:szCs w:val="34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b w:val="1"/>
          <w:bCs w:val="1"/>
          <w:caps w:val="0"/>
          <w:smallCaps w:val="0"/>
          <w:outline w:val="0"/>
          <w:color w:val="000000"/>
          <w:sz w:val="34"/>
          <w:szCs w:val="34"/>
          <w:rtl w:val="0"/>
          <w:lang w:val="it-IT"/>
          <w14:textFill>
            <w14:solidFill>
              <w14:srgbClr w14:val="000000"/>
            </w14:solidFill>
          </w14:textFill>
        </w:rPr>
        <w:t xml:space="preserve">evento di fotografia internazionale </w:t>
      </w:r>
      <w:r>
        <w:rPr>
          <w:rFonts w:ascii="Arial" w:hAnsi="Arial"/>
          <w:b w:val="1"/>
          <w:bCs w:val="1"/>
          <w:caps w:val="1"/>
          <w:outline w:val="0"/>
          <w:color w:val="833177"/>
          <w:sz w:val="56"/>
          <w:szCs w:val="56"/>
          <w:rtl w:val="0"/>
          <w14:textFill>
            <w14:solidFill>
              <w14:srgbClr w14:val="833177"/>
            </w14:solidFill>
          </w14:textFill>
        </w:rPr>
        <w:t>I</w:t>
      </w:r>
      <w:r>
        <w:rPr>
          <w:rFonts w:ascii="Arial" w:hAnsi="Arial"/>
          <w:b w:val="1"/>
          <w:bCs w:val="1"/>
          <w:caps w:val="0"/>
          <w:smallCaps w:val="0"/>
          <w:outline w:val="0"/>
          <w:color w:val="833177"/>
          <w:sz w:val="56"/>
          <w:szCs w:val="56"/>
          <w:rtl w:val="0"/>
          <w:lang w:val="it-IT"/>
          <w14:textFill>
            <w14:solidFill>
              <w14:srgbClr w14:val="833177"/>
            </w14:solidFill>
          </w14:textFill>
        </w:rPr>
        <w:t>mago@Catullo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60" w:line="288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caps w:val="0"/>
          <w:smallCaps w:val="0"/>
          <w:outline w:val="0"/>
          <w:color w:val="000000"/>
          <w:sz w:val="38"/>
          <w:szCs w:val="38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1"/>
          <w:outline w:val="0"/>
          <w:color w:val="942092"/>
          <w:sz w:val="38"/>
          <w:szCs w:val="38"/>
          <w:rtl w:val="0"/>
          <w14:textFill>
            <w14:solidFill>
              <w14:srgbClr w14:val="942193"/>
            </w14:solidFill>
          </w14:textFill>
        </w:rPr>
        <w:t>I</w:t>
      </w:r>
      <w:r>
        <w:rPr>
          <w:rFonts w:ascii="Arial" w:hAnsi="Arial"/>
          <w:b w:val="1"/>
          <w:bCs w:val="1"/>
          <w:caps w:val="0"/>
          <w:smallCaps w:val="0"/>
          <w:outline w:val="0"/>
          <w:color w:val="000000"/>
          <w:sz w:val="38"/>
          <w:szCs w:val="38"/>
          <w:rtl w:val="0"/>
          <w:lang w:val="it-IT"/>
          <w14:textFill>
            <w14:solidFill>
              <w14:srgbClr w14:val="000000"/>
            </w14:solidFill>
          </w14:textFill>
        </w:rPr>
        <w:t>PIC 2019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60" w:line="288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outline w:val="0"/>
          <w:color w:val="833177"/>
          <w:sz w:val="38"/>
          <w:szCs w:val="38"/>
          <w:rtl w:val="0"/>
          <w14:textFill>
            <w14:solidFill>
              <w14:srgbClr w14:val="833177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outline w:val="0"/>
          <w:color w:val="000000"/>
          <w:sz w:val="38"/>
          <w:szCs w:val="38"/>
          <w:rtl w:val="0"/>
          <w:lang w:val="it-IT"/>
          <w14:textFill>
            <w14:solidFill>
              <w14:srgbClr w14:val="000000"/>
            </w14:solidFill>
          </w14:textFill>
        </w:rPr>
        <w:t xml:space="preserve">esposizione mostra </w:t>
      </w:r>
      <w:r>
        <w:rPr>
          <w:rFonts w:ascii="Arial" w:hAnsi="Arial"/>
          <w:b w:val="1"/>
          <w:bCs w:val="1"/>
          <w:caps w:val="1"/>
          <w:outline w:val="0"/>
          <w:color w:val="942092"/>
          <w:sz w:val="38"/>
          <w:szCs w:val="38"/>
          <w:rtl w:val="0"/>
          <w14:textFill>
            <w14:solidFill>
              <w14:srgbClr w14:val="942193"/>
            </w14:solidFill>
          </w14:textFill>
        </w:rPr>
        <w:t>I</w:t>
      </w:r>
      <w:r>
        <w:rPr>
          <w:rFonts w:ascii="Arial" w:hAnsi="Arial"/>
          <w:b w:val="1"/>
          <w:bCs w:val="1"/>
          <w:caps w:val="0"/>
          <w:smallCaps w:val="0"/>
          <w:outline w:val="0"/>
          <w:color w:val="000000"/>
          <w:sz w:val="38"/>
          <w:szCs w:val="38"/>
          <w:rtl w:val="0"/>
          <w:lang w:val="it-IT"/>
          <w14:textFill>
            <w14:solidFill>
              <w14:srgbClr w14:val="000000"/>
            </w14:solidFill>
          </w14:textFill>
        </w:rPr>
        <w:t>PIC 2018 e incontro con autori</w:t>
      </w:r>
    </w:p>
    <w:p>
      <w:pPr>
        <w:pStyle w:val="Normal.0"/>
        <w:spacing w:before="160" w:line="288" w:lineRule="auto"/>
        <w:jc w:val="center"/>
        <w:rPr>
          <w:rFonts w:ascii="Arial" w:cs="Arial" w:hAnsi="Arial" w:eastAsia="Arial"/>
          <w:b w:val="1"/>
          <w:bCs w:val="1"/>
          <w:sz w:val="34"/>
          <w:szCs w:val="34"/>
        </w:rPr>
      </w:pPr>
      <w:r>
        <w:rPr>
          <w:rFonts w:ascii="Arial" w:hAnsi="Arial"/>
          <w:b w:val="1"/>
          <w:bCs w:val="1"/>
          <w:sz w:val="34"/>
          <w:szCs w:val="34"/>
          <w:rtl w:val="0"/>
          <w:lang w:val="it-IT"/>
        </w:rPr>
        <w:t xml:space="preserve">domenica 31 marzo </w:t>
      </w:r>
      <w:r>
        <w:rPr>
          <w:rFonts w:ascii="Arial" w:hAnsi="Arial"/>
          <w:b w:val="0"/>
          <w:bCs w:val="0"/>
          <w:sz w:val="34"/>
          <w:szCs w:val="34"/>
          <w:rtl w:val="0"/>
          <w:lang w:val="it-IT"/>
        </w:rPr>
        <w:t>dalle</w:t>
      </w:r>
      <w:r>
        <w:rPr>
          <w:rFonts w:ascii="Arial" w:hAnsi="Arial"/>
          <w:b w:val="1"/>
          <w:bCs w:val="1"/>
          <w:sz w:val="34"/>
          <w:szCs w:val="34"/>
          <w:rtl w:val="0"/>
          <w:lang w:val="it-IT"/>
        </w:rPr>
        <w:t xml:space="preserve"> ore 14.30</w:t>
      </w:r>
    </w:p>
    <w:p>
      <w:pPr>
        <w:pStyle w:val="Normal.0"/>
        <w:spacing w:before="140" w:line="288" w:lineRule="auto"/>
        <w:jc w:val="center"/>
        <w:rPr>
          <w:rFonts w:ascii="Arial" w:cs="Arial" w:hAnsi="Arial" w:eastAsia="Arial"/>
          <w:b w:val="0"/>
          <w:bCs w:val="0"/>
          <w:sz w:val="34"/>
          <w:szCs w:val="34"/>
        </w:rPr>
      </w:pPr>
      <w:r>
        <w:rPr>
          <w:rFonts w:ascii="Arial" w:hAnsi="Arial"/>
          <w:b w:val="0"/>
          <w:bCs w:val="0"/>
          <w:sz w:val="34"/>
          <w:szCs w:val="34"/>
          <w:rtl w:val="0"/>
          <w:lang w:val="it-IT"/>
        </w:rPr>
        <w:t>presso</w:t>
      </w:r>
      <w:r>
        <w:rPr>
          <w:rFonts w:ascii="Arial" w:hAnsi="Arial"/>
          <w:b w:val="1"/>
          <w:bCs w:val="1"/>
          <w:sz w:val="34"/>
          <w:szCs w:val="34"/>
          <w:rtl w:val="0"/>
          <w:lang w:val="it-IT"/>
        </w:rPr>
        <w:t xml:space="preserve"> </w:t>
      </w:r>
      <w:r>
        <w:rPr>
          <w:rFonts w:ascii="Arial" w:hAnsi="Arial"/>
          <w:b w:val="0"/>
          <w:bCs w:val="0"/>
          <w:sz w:val="34"/>
          <w:szCs w:val="34"/>
          <w:rtl w:val="0"/>
          <w:lang w:val="it-IT"/>
        </w:rPr>
        <w:t>l</w:t>
      </w:r>
      <w:r>
        <w:rPr>
          <w:rFonts w:ascii="Arial" w:hAnsi="Arial" w:hint="default"/>
          <w:b w:val="0"/>
          <w:bCs w:val="0"/>
          <w:sz w:val="34"/>
          <w:szCs w:val="34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34"/>
          <w:szCs w:val="34"/>
          <w:rtl w:val="0"/>
          <w:lang w:val="it-IT"/>
        </w:rPr>
        <w:t>Hotel Catullo</w:t>
      </w:r>
      <w:r>
        <w:rPr>
          <w:rFonts w:ascii="Arial" w:hAnsi="Arial"/>
          <w:b w:val="0"/>
          <w:bCs w:val="0"/>
          <w:sz w:val="34"/>
          <w:szCs w:val="34"/>
          <w:rtl w:val="0"/>
          <w:lang w:val="it-IT"/>
        </w:rPr>
        <w:t xml:space="preserve"> a </w:t>
      </w:r>
      <w:r>
        <w:rPr>
          <w:rFonts w:ascii="Arial" w:hAnsi="Arial"/>
          <w:b w:val="1"/>
          <w:bCs w:val="1"/>
          <w:sz w:val="34"/>
          <w:szCs w:val="34"/>
          <w:rtl w:val="0"/>
          <w:lang w:val="it-IT"/>
        </w:rPr>
        <w:t>Sirmione</w:t>
      </w:r>
      <w:r>
        <w:rPr>
          <w:rFonts w:ascii="Arial" w:hAnsi="Arial"/>
          <w:b w:val="0"/>
          <w:bCs w:val="0"/>
          <w:sz w:val="34"/>
          <w:szCs w:val="34"/>
          <w:rtl w:val="0"/>
          <w:lang w:val="it-IT"/>
        </w:rPr>
        <w:t xml:space="preserve"> (</w:t>
      </w:r>
      <w:r>
        <w:rPr>
          <w:rFonts w:ascii="Arial" w:hAnsi="Arial"/>
          <w:b w:val="0"/>
          <w:bCs w:val="0"/>
          <w:i w:val="1"/>
          <w:iCs w:val="1"/>
          <w:sz w:val="34"/>
          <w:szCs w:val="34"/>
          <w:rtl w:val="0"/>
          <w:lang w:val="it-IT"/>
        </w:rPr>
        <w:t>BS</w:t>
      </w:r>
      <w:r>
        <w:rPr>
          <w:rFonts w:ascii="Arial" w:hAnsi="Arial"/>
          <w:b w:val="0"/>
          <w:bCs w:val="0"/>
          <w:sz w:val="34"/>
          <w:szCs w:val="34"/>
          <w:rtl w:val="0"/>
          <w:lang w:val="it-IT"/>
        </w:rPr>
        <w:t>)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30"/>
          <w:szCs w:val="30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333333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Domenica 31 marzo</w:t>
      </w:r>
      <w:r>
        <w:rPr>
          <w:rFonts w:ascii="Arial" w:hAnsi="Arial"/>
          <w:sz w:val="24"/>
          <w:szCs w:val="24"/>
          <w:rtl w:val="0"/>
          <w:lang w:val="it-IT"/>
        </w:rPr>
        <w:t xml:space="preserve"> dalle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ore 14.30 </w:t>
      </w:r>
      <w:r>
        <w:rPr>
          <w:rFonts w:ascii="Arial" w:hAnsi="Arial"/>
          <w:sz w:val="24"/>
          <w:szCs w:val="24"/>
          <w:rtl w:val="0"/>
          <w:lang w:val="it-IT"/>
        </w:rPr>
        <w:t>presso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Hotel Catullo di Sirmione </w:t>
      </w:r>
      <w:r>
        <w:rPr>
          <w:rFonts w:ascii="Arial" w:hAnsi="Arial"/>
          <w:sz w:val="24"/>
          <w:szCs w:val="24"/>
          <w:rtl w:val="0"/>
          <w:lang w:val="it-IT"/>
        </w:rPr>
        <w:t>(</w:t>
      </w: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>Piazza Flaminia</w:t>
      </w: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>,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 7</w:t>
      </w:r>
      <w:r>
        <w:rPr>
          <w:rFonts w:ascii="Arial" w:hAnsi="Arial"/>
          <w:sz w:val="24"/>
          <w:szCs w:val="24"/>
          <w:rtl w:val="0"/>
          <w:lang w:val="it-IT"/>
        </w:rPr>
        <w:t>) ci sar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anteprima di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Imago@Catullo</w:t>
      </w:r>
      <w:r>
        <w:rPr>
          <w:rFonts w:ascii="Arial" w:hAnsi="Arial"/>
          <w:sz w:val="24"/>
          <w:szCs w:val="24"/>
          <w:rtl w:val="0"/>
          <w:lang w:val="it-IT"/>
        </w:rPr>
        <w:t xml:space="preserve"> - 7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° </w:t>
      </w:r>
      <w:r>
        <w:rPr>
          <w:rFonts w:ascii="Arial" w:hAnsi="Arial"/>
          <w:sz w:val="24"/>
          <w:szCs w:val="24"/>
          <w:rtl w:val="0"/>
          <w:lang w:val="it-IT"/>
        </w:rPr>
        <w:t xml:space="preserve">evento annuale dedicato alla fotografia internazionale - la presentazione della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seconda edizione</w:t>
      </w:r>
      <w:r>
        <w:rPr>
          <w:rFonts w:ascii="Arial" w:hAnsi="Arial"/>
          <w:sz w:val="24"/>
          <w:szCs w:val="24"/>
          <w:rtl w:val="0"/>
          <w:lang w:val="it-IT"/>
        </w:rPr>
        <w:t xml:space="preserve"> del concorso </w:t>
      </w:r>
      <w:r>
        <w:rPr>
          <w:rFonts w:ascii="Arial" w:hAnsi="Arial"/>
          <w:b w:val="1"/>
          <w:bCs w:val="1"/>
          <w:caps w:val="1"/>
          <w:sz w:val="24"/>
          <w:szCs w:val="24"/>
          <w:rtl w:val="0"/>
          <w:lang w:val="it-IT"/>
        </w:rPr>
        <w:t xml:space="preserve">IPIC </w:t>
      </w:r>
      <w:r>
        <w:rPr>
          <w:rFonts w:ascii="Arial" w:hAnsi="Arial"/>
          <w:caps w:val="1"/>
          <w:sz w:val="24"/>
          <w:szCs w:val="24"/>
          <w:rtl w:val="0"/>
          <w:lang w:val="it-IT"/>
        </w:rPr>
        <w:t xml:space="preserve">- </w:t>
      </w:r>
      <w:r>
        <w:rPr>
          <w:rFonts w:ascii="Arial" w:hAnsi="Arial"/>
          <w:caps w:val="0"/>
          <w:smallCaps w:val="0"/>
          <w:sz w:val="24"/>
          <w:szCs w:val="24"/>
          <w:u w:color="333333"/>
          <w:rtl w:val="0"/>
          <w:lang w:val="en-US"/>
        </w:rPr>
        <w:t>Imago Photo International C</w:t>
      </w:r>
      <w:r>
        <w:rPr>
          <w:rFonts w:ascii="Arial" w:hAnsi="Arial"/>
          <w:sz w:val="24"/>
          <w:szCs w:val="24"/>
          <w:u w:color="333333"/>
          <w:rtl w:val="0"/>
          <w:lang w:val="pt-PT"/>
        </w:rPr>
        <w:t>ontest</w:t>
      </w:r>
      <w:r>
        <w:rPr>
          <w:rFonts w:ascii="Arial" w:hAnsi="Arial"/>
          <w:sz w:val="24"/>
          <w:szCs w:val="24"/>
          <w:u w:color="333333"/>
          <w:rtl w:val="0"/>
          <w:lang w:val="it-IT"/>
        </w:rPr>
        <w:t xml:space="preserve"> - e l</w:t>
      </w:r>
      <w:r>
        <w:rPr>
          <w:rFonts w:ascii="Arial" w:hAnsi="Arial" w:hint="default"/>
          <w:sz w:val="24"/>
          <w:szCs w:val="24"/>
          <w:u w:color="333333"/>
          <w:rtl w:val="0"/>
          <w:lang w:val="it-IT"/>
        </w:rPr>
        <w:t>’</w:t>
      </w:r>
      <w:r>
        <w:rPr>
          <w:rFonts w:ascii="Arial" w:hAnsi="Arial"/>
          <w:sz w:val="24"/>
          <w:szCs w:val="24"/>
          <w:u w:color="333333"/>
          <w:rtl w:val="0"/>
          <w:lang w:val="it-IT"/>
        </w:rPr>
        <w:t>esposizione della mostra del concorso 2018 con incontro con gli autori.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z w:val="24"/>
          <w:szCs w:val="24"/>
          <w:u w:color="333333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333333"/>
          <w:rtl w:val="0"/>
        </w:rPr>
      </w:pPr>
      <w:r>
        <w:rPr>
          <w:rFonts w:ascii="Arial" w:hAnsi="Arial"/>
          <w:sz w:val="24"/>
          <w:szCs w:val="24"/>
          <w:u w:color="333333"/>
          <w:rtl w:val="0"/>
          <w:lang w:val="it-IT"/>
        </w:rPr>
        <w:t xml:space="preserve">Dalle 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  <w:lang w:val="it-IT"/>
        </w:rPr>
        <w:t>ore 14.30</w:t>
      </w:r>
      <w:r>
        <w:rPr>
          <w:rFonts w:ascii="Arial" w:hAnsi="Arial"/>
          <w:sz w:val="24"/>
          <w:szCs w:val="24"/>
          <w:u w:color="333333"/>
          <w:rtl w:val="0"/>
          <w:lang w:val="it-IT"/>
        </w:rPr>
        <w:t xml:space="preserve"> sar</w:t>
      </w:r>
      <w:r>
        <w:rPr>
          <w:rFonts w:ascii="Arial" w:hAnsi="Arial" w:hint="default"/>
          <w:sz w:val="24"/>
          <w:szCs w:val="24"/>
          <w:u w:color="333333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u w:color="333333"/>
          <w:rtl w:val="0"/>
          <w:lang w:val="it-IT"/>
        </w:rPr>
        <w:t>possibile visitare l</w:t>
      </w:r>
      <w:r>
        <w:rPr>
          <w:rFonts w:ascii="Arial" w:hAnsi="Arial" w:hint="default"/>
          <w:sz w:val="24"/>
          <w:szCs w:val="24"/>
          <w:u w:color="333333"/>
          <w:rtl w:val="0"/>
          <w:lang w:val="it-IT"/>
        </w:rPr>
        <w:t>’</w:t>
      </w:r>
      <w:r>
        <w:rPr>
          <w:rFonts w:ascii="Arial" w:hAnsi="Arial"/>
          <w:sz w:val="24"/>
          <w:szCs w:val="24"/>
          <w:u w:color="333333"/>
          <w:rtl w:val="0"/>
          <w:lang w:val="it-IT"/>
        </w:rPr>
        <w:t xml:space="preserve">esposizione di 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  <w:lang w:val="it-IT"/>
        </w:rPr>
        <w:t>IPIC 2018</w:t>
      </w:r>
      <w:r>
        <w:rPr>
          <w:rFonts w:ascii="Arial" w:hAnsi="Arial"/>
          <w:sz w:val="24"/>
          <w:szCs w:val="24"/>
          <w:u w:color="333333"/>
          <w:rtl w:val="0"/>
          <w:lang w:val="it-IT"/>
        </w:rPr>
        <w:t>, dove si potranno ammirare le opere pi</w:t>
      </w:r>
      <w:r>
        <w:rPr>
          <w:rFonts w:ascii="Arial" w:hAnsi="Arial" w:hint="default"/>
          <w:sz w:val="24"/>
          <w:szCs w:val="24"/>
          <w:u w:color="333333"/>
          <w:rtl w:val="0"/>
          <w:lang w:val="it-IT"/>
        </w:rPr>
        <w:t xml:space="preserve">ù </w:t>
      </w:r>
      <w:r>
        <w:rPr>
          <w:rFonts w:ascii="Arial" w:hAnsi="Arial"/>
          <w:sz w:val="24"/>
          <w:szCs w:val="24"/>
          <w:u w:color="333333"/>
          <w:rtl w:val="0"/>
          <w:lang w:val="it-IT"/>
        </w:rPr>
        <w:t xml:space="preserve">importanti e significative dei finalisti. Tra queste ci saranno scatti di 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  <w:lang w:val="it-IT"/>
        </w:rPr>
        <w:t>Antonio Gibotta</w:t>
      </w:r>
      <w:r>
        <w:rPr>
          <w:rFonts w:ascii="Arial" w:hAnsi="Arial"/>
          <w:sz w:val="24"/>
          <w:szCs w:val="24"/>
          <w:u w:color="333333"/>
          <w:rtl w:val="0"/>
          <w:lang w:val="it-IT"/>
        </w:rPr>
        <w:t xml:space="preserve"> e 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  <w:lang w:val="it-IT"/>
        </w:rPr>
        <w:t xml:space="preserve">Giuseppe Cardoni </w:t>
      </w:r>
      <w:r>
        <w:rPr>
          <w:rFonts w:ascii="Arial" w:hAnsi="Arial"/>
          <w:sz w:val="24"/>
          <w:szCs w:val="24"/>
          <w:u w:color="333333"/>
          <w:rtl w:val="0"/>
          <w:lang w:val="it-IT"/>
        </w:rPr>
        <w:t xml:space="preserve">che dalle 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  <w:lang w:val="it-IT"/>
        </w:rPr>
        <w:t>ore 15.30</w:t>
      </w:r>
      <w:r>
        <w:rPr>
          <w:rFonts w:ascii="Arial" w:hAnsi="Arial"/>
          <w:sz w:val="24"/>
          <w:szCs w:val="24"/>
          <w:u w:color="333333"/>
          <w:rtl w:val="0"/>
          <w:lang w:val="it-IT"/>
        </w:rPr>
        <w:t xml:space="preserve"> terranno un incontro con i presenti. I due fotografi interverranno illustrando il lavoro per il concorso dello scorso anno, raccontando il percorso dal proprio punto di vista, dall</w:t>
      </w:r>
      <w:r>
        <w:rPr>
          <w:rFonts w:ascii="Arial" w:hAnsi="Arial" w:hint="default"/>
          <w:sz w:val="24"/>
          <w:szCs w:val="24"/>
          <w:u w:color="333333"/>
          <w:rtl w:val="0"/>
          <w:lang w:val="it-IT"/>
        </w:rPr>
        <w:t>’</w:t>
      </w:r>
      <w:r>
        <w:rPr>
          <w:rFonts w:ascii="Arial" w:hAnsi="Arial"/>
          <w:sz w:val="24"/>
          <w:szCs w:val="24"/>
          <w:u w:color="333333"/>
          <w:rtl w:val="0"/>
          <w:lang w:val="it-IT"/>
        </w:rPr>
        <w:t>approccio al soggetto fino alle tecniche utilizzate per gli scatti.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333333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center"/>
        <w:rPr>
          <w:rFonts w:ascii="Arial" w:cs="Arial" w:hAnsi="Arial" w:eastAsia="Arial"/>
          <w:outline w:val="0"/>
          <w:color w:val="833177"/>
          <w:sz w:val="28"/>
          <w:szCs w:val="28"/>
          <w:u w:color="333333"/>
          <w:rtl w:val="0"/>
          <w14:textFill>
            <w14:solidFill>
              <w14:srgbClr w14:val="833177"/>
            </w14:solidFill>
          </w14:textFill>
        </w:rPr>
      </w:pPr>
      <w:r>
        <w:rPr>
          <w:rFonts w:ascii="Arial" w:hAnsi="Arial"/>
          <w:outline w:val="0"/>
          <w:color w:val="833177"/>
          <w:sz w:val="28"/>
          <w:szCs w:val="28"/>
          <w:u w:color="333333"/>
          <w:rtl w:val="0"/>
          <w:lang w:val="it-IT"/>
          <w14:textFill>
            <w14:solidFill>
              <w14:srgbClr w14:val="833177"/>
            </w14:solidFill>
          </w14:textFill>
        </w:rPr>
        <w:t>Seguir</w:t>
      </w:r>
      <w:r>
        <w:rPr>
          <w:rFonts w:ascii="Arial" w:hAnsi="Arial" w:hint="default"/>
          <w:outline w:val="0"/>
          <w:color w:val="833177"/>
          <w:sz w:val="28"/>
          <w:szCs w:val="28"/>
          <w:u w:color="333333"/>
          <w:rtl w:val="0"/>
          <w:lang w:val="it-IT"/>
          <w14:textFill>
            <w14:solidFill>
              <w14:srgbClr w14:val="833177"/>
            </w14:solidFill>
          </w14:textFill>
        </w:rPr>
        <w:t xml:space="preserve">à </w:t>
      </w:r>
      <w:r>
        <w:rPr>
          <w:rFonts w:ascii="Arial" w:hAnsi="Arial"/>
          <w:outline w:val="0"/>
          <w:color w:val="833177"/>
          <w:sz w:val="28"/>
          <w:szCs w:val="28"/>
          <w:u w:color="333333"/>
          <w:rtl w:val="0"/>
          <w:lang w:val="it-IT"/>
          <w14:textFill>
            <w14:solidFill>
              <w14:srgbClr w14:val="833177"/>
            </w14:solidFill>
          </w14:textFill>
        </w:rPr>
        <w:t>la presentazione della rassegna Imago@Catullo 2019 che si terr</w:t>
      </w:r>
      <w:r>
        <w:rPr>
          <w:rFonts w:ascii="Arial" w:hAnsi="Arial" w:hint="default"/>
          <w:outline w:val="0"/>
          <w:color w:val="833177"/>
          <w:sz w:val="28"/>
          <w:szCs w:val="28"/>
          <w:u w:color="333333"/>
          <w:rtl w:val="0"/>
          <w:lang w:val="it-IT"/>
          <w14:textFill>
            <w14:solidFill>
              <w14:srgbClr w14:val="833177"/>
            </w14:solidFill>
          </w14:textFill>
        </w:rPr>
        <w:t xml:space="preserve">à </w:t>
      </w:r>
      <w:r>
        <w:rPr>
          <w:rFonts w:ascii="Arial" w:hAnsi="Arial"/>
          <w:outline w:val="0"/>
          <w:color w:val="833177"/>
          <w:sz w:val="28"/>
          <w:szCs w:val="28"/>
          <w:u w:color="333333"/>
          <w:rtl w:val="0"/>
          <w:lang w:val="it-IT"/>
          <w14:textFill>
            <w14:solidFill>
              <w14:srgbClr w14:val="833177"/>
            </w14:solidFill>
          </w14:textFill>
        </w:rPr>
        <w:t>dal 25 al 27 ottobre 2019 e del suo evento di punta, il concorso IPIC 2019.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333333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333333"/>
          <w:rtl w:val="0"/>
          <w:lang w:val="it-IT"/>
        </w:rPr>
        <w:t>Nell</w:t>
      </w:r>
      <w:r>
        <w:rPr>
          <w:rFonts w:ascii="Arial" w:hAnsi="Arial" w:hint="default"/>
          <w:sz w:val="24"/>
          <w:szCs w:val="24"/>
          <w:u w:color="333333"/>
          <w:rtl w:val="0"/>
          <w:lang w:val="it-IT"/>
        </w:rPr>
        <w:t>’</w:t>
      </w:r>
      <w:r>
        <w:rPr>
          <w:rFonts w:ascii="Arial" w:hAnsi="Arial"/>
          <w:sz w:val="24"/>
          <w:szCs w:val="24"/>
          <w:u w:color="333333"/>
          <w:rtl w:val="0"/>
          <w:lang w:val="it-IT"/>
        </w:rPr>
        <w:t xml:space="preserve">ottobre dello scorso anno i tre giorni dedicati alla fotografia di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Imago@Catullo </w:t>
      </w:r>
      <w:r>
        <w:rPr>
          <w:rFonts w:ascii="Arial" w:hAnsi="Arial"/>
          <w:sz w:val="24"/>
          <w:szCs w:val="24"/>
          <w:rtl w:val="0"/>
          <w:lang w:val="it-IT"/>
        </w:rPr>
        <w:t xml:space="preserve">hanno visto susseguirsi </w:t>
      </w:r>
      <w:r>
        <w:rPr>
          <w:rFonts w:ascii="Arial" w:hAnsi="Arial"/>
          <w:sz w:val="24"/>
          <w:szCs w:val="24"/>
          <w:rtl w:val="0"/>
          <w:lang w:val="it-IT"/>
        </w:rPr>
        <w:t>importanti professionisti della fotografia</w:t>
      </w:r>
      <w:r>
        <w:rPr>
          <w:rFonts w:ascii="Arial" w:hAnsi="Arial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de-DE"/>
        </w:rPr>
        <w:t>che</w:t>
      </w:r>
      <w:r>
        <w:rPr>
          <w:rFonts w:ascii="Arial" w:hAnsi="Arial"/>
          <w:sz w:val="24"/>
          <w:szCs w:val="24"/>
          <w:rtl w:val="0"/>
          <w:lang w:val="it-IT"/>
        </w:rPr>
        <w:t>,</w:t>
      </w:r>
      <w:r>
        <w:rPr>
          <w:rFonts w:ascii="Arial" w:hAnsi="Arial"/>
          <w:sz w:val="24"/>
          <w:szCs w:val="24"/>
          <w:rtl w:val="0"/>
          <w:lang w:val="it-IT"/>
        </w:rPr>
        <w:t xml:space="preserve"> attraverso un ricco programma di incontri e seminari</w:t>
      </w:r>
      <w:r>
        <w:rPr>
          <w:rFonts w:ascii="Arial" w:hAnsi="Arial"/>
          <w:sz w:val="24"/>
          <w:szCs w:val="24"/>
          <w:rtl w:val="0"/>
          <w:lang w:val="it-IT"/>
        </w:rPr>
        <w:t>, hanno potuto presentare e raccontare i propri lavori a tutti i partecipanti. Il concorso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outline w:val="0"/>
          <w:color w:val="833177"/>
          <w:sz w:val="24"/>
          <w:szCs w:val="24"/>
          <w:rtl w:val="0"/>
          <w:lang w:val="it-IT"/>
          <w14:textFill>
            <w14:solidFill>
              <w14:srgbClr w14:val="833177"/>
            </w14:solidFill>
          </w14:textFill>
        </w:rPr>
        <w:t>I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PIC,</w:t>
      </w:r>
      <w:r>
        <w:rPr>
          <w:rFonts w:ascii="Arial" w:hAnsi="Arial"/>
          <w:sz w:val="24"/>
          <w:szCs w:val="24"/>
          <w:rtl w:val="0"/>
          <w:lang w:val="it-IT"/>
        </w:rPr>
        <w:t xml:space="preserve"> rivolto a fotografi professionisti e dilettanti provenienti da tutto il mondo</w:t>
      </w:r>
      <w:r>
        <w:rPr>
          <w:rFonts w:ascii="Arial" w:hAnsi="Arial"/>
          <w:sz w:val="24"/>
          <w:szCs w:val="24"/>
          <w:rtl w:val="0"/>
          <w:lang w:val="it-IT"/>
        </w:rPr>
        <w:t>,</w:t>
      </w:r>
      <w:r>
        <w:rPr>
          <w:rFonts w:ascii="Arial" w:hAnsi="Arial"/>
          <w:sz w:val="24"/>
          <w:szCs w:val="24"/>
          <w:rtl w:val="0"/>
          <w:lang w:val="it-IT"/>
        </w:rPr>
        <w:t xml:space="preserve"> ha </w:t>
      </w:r>
      <w:r>
        <w:rPr>
          <w:rFonts w:ascii="Arial" w:hAnsi="Arial"/>
          <w:sz w:val="24"/>
          <w:szCs w:val="24"/>
          <w:rtl w:val="0"/>
          <w:lang w:val="it-IT"/>
        </w:rPr>
        <w:t>contato</w:t>
      </w:r>
      <w:r>
        <w:rPr>
          <w:rFonts w:ascii="Arial" w:hAnsi="Arial"/>
          <w:sz w:val="24"/>
          <w:szCs w:val="24"/>
          <w:rtl w:val="0"/>
        </w:rPr>
        <w:t xml:space="preserve">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adesione </w:t>
      </w:r>
      <w:r>
        <w:rPr>
          <w:rFonts w:ascii="Arial" w:hAnsi="Arial"/>
          <w:sz w:val="24"/>
          <w:szCs w:val="24"/>
          <w:rtl w:val="0"/>
          <w:lang w:val="it-IT"/>
        </w:rPr>
        <w:t xml:space="preserve">di 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180 fotografi </w:t>
      </w:r>
      <w:r>
        <w:rPr>
          <w:rFonts w:ascii="Arial" w:hAnsi="Arial"/>
          <w:sz w:val="24"/>
          <w:szCs w:val="24"/>
          <w:rtl w:val="0"/>
          <w:lang w:val="it-IT"/>
        </w:rPr>
        <w:t xml:space="preserve">con oltre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1200 immagini</w:t>
      </w:r>
      <w:r>
        <w:rPr>
          <w:rFonts w:ascii="Arial" w:hAnsi="Arial"/>
          <w:sz w:val="24"/>
          <w:szCs w:val="24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>Un successo ottenuto anche grazie</w:t>
      </w:r>
      <w:r>
        <w:rPr>
          <w:rFonts w:ascii="Arial" w:hAnsi="Arial"/>
          <w:sz w:val="24"/>
          <w:szCs w:val="24"/>
          <w:rtl w:val="0"/>
          <w:lang w:val="it-IT"/>
        </w:rPr>
        <w:t xml:space="preserve"> alla presenza di artisti internazionali, sia in qualit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di giudici che in qualit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di partecipanti, come Paolo Pellegrin, Michele Smargiassi, Fausto Podavini e Diego Orlando, solo per citarne alcuni.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INFORMAZIONI e ISCRIZIONI alla giornata di presentazione: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center"/>
        <w:rPr>
          <w:rFonts w:ascii="Arial" w:cs="Arial" w:hAnsi="Arial" w:eastAsia="Arial"/>
          <w:outline w:val="0"/>
          <w:color w:val="0432ff"/>
          <w:sz w:val="28"/>
          <w:szCs w:val="28"/>
          <w:rtl w:val="0"/>
          <w14:textFill>
            <w14:solidFill>
              <w14:srgbClr w14:val="0433FF"/>
            </w14:solidFill>
          </w14:textFill>
        </w:rPr>
      </w:pPr>
      <w:r>
        <w:rPr>
          <w:rStyle w:val="Hyperlink.0"/>
          <w:rFonts w:ascii="Arial" w:cs="Arial" w:hAnsi="Arial" w:eastAsia="Arial"/>
          <w:outline w:val="0"/>
          <w:color w:val="0432ff"/>
          <w:sz w:val="28"/>
          <w:szCs w:val="28"/>
          <w:u w:val="single" w:color="0563c1"/>
          <w:rtl w:val="0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432ff"/>
          <w:sz w:val="28"/>
          <w:szCs w:val="28"/>
          <w:u w:val="single" w:color="0563c1"/>
          <w:rtl w:val="0"/>
          <w14:textFill>
            <w14:solidFill>
              <w14:srgbClr w14:val="0433FF"/>
            </w14:solidFill>
          </w14:textFill>
        </w:rPr>
        <w:instrText xml:space="preserve"> HYPERLINK "mailto:info@imagoatcatullo.it"</w:instrText>
      </w:r>
      <w:r>
        <w:rPr>
          <w:rStyle w:val="Hyperlink.0"/>
          <w:rFonts w:ascii="Arial" w:cs="Arial" w:hAnsi="Arial" w:eastAsia="Arial"/>
          <w:outline w:val="0"/>
          <w:color w:val="0432ff"/>
          <w:sz w:val="28"/>
          <w:szCs w:val="28"/>
          <w:u w:val="single" w:color="0563c1"/>
          <w:rtl w:val="0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432ff"/>
          <w:sz w:val="28"/>
          <w:szCs w:val="28"/>
          <w:u w:val="single" w:color="0563c1"/>
          <w:rtl w:val="0"/>
          <w:lang w:val="it-IT"/>
          <w14:textFill>
            <w14:solidFill>
              <w14:srgbClr w14:val="0433FF"/>
            </w14:solidFill>
          </w14:textFill>
        </w:rPr>
        <w:t>info@imagoatcatullo.it</w:t>
      </w:r>
      <w:r>
        <w:rPr>
          <w:rFonts w:ascii="Arial" w:cs="Arial" w:hAnsi="Arial" w:eastAsia="Arial"/>
          <w:outline w:val="0"/>
          <w:color w:val="0432ff"/>
          <w:sz w:val="28"/>
          <w:szCs w:val="28"/>
          <w:rtl w:val="0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center"/>
        <w:rPr>
          <w:rFonts w:ascii="Arial" w:cs="Arial" w:hAnsi="Arial" w:eastAsia="Arial"/>
          <w:outline w:val="0"/>
          <w:color w:val="0432ff"/>
          <w:sz w:val="28"/>
          <w:szCs w:val="28"/>
          <w:rtl w:val="0"/>
          <w14:textFill>
            <w14:solidFill>
              <w14:srgbClr w14:val="0433FF"/>
            </w14:solidFill>
          </w14:textFill>
        </w:rPr>
      </w:pPr>
      <w:r>
        <w:rPr>
          <w:rStyle w:val="Hyperlink.0"/>
          <w:rFonts w:ascii="Arial" w:cs="Arial" w:hAnsi="Arial" w:eastAsia="Arial"/>
          <w:outline w:val="0"/>
          <w:color w:val="0432ff"/>
          <w:sz w:val="28"/>
          <w:szCs w:val="28"/>
          <w:u w:val="single" w:color="0563c1"/>
          <w:rtl w:val="0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432ff"/>
          <w:sz w:val="28"/>
          <w:szCs w:val="28"/>
          <w:u w:val="single" w:color="0563c1"/>
          <w:rtl w:val="0"/>
          <w14:textFill>
            <w14:solidFill>
              <w14:srgbClr w14:val="0433FF"/>
            </w14:solidFill>
          </w14:textFill>
        </w:rPr>
        <w:instrText xml:space="preserve"> HYPERLINK "https://www.imagoatcatullo.it/it/evento/7/anteprima-imago/descrizione"</w:instrText>
      </w:r>
      <w:r>
        <w:rPr>
          <w:rStyle w:val="Hyperlink.0"/>
          <w:rFonts w:ascii="Arial" w:cs="Arial" w:hAnsi="Arial" w:eastAsia="Arial"/>
          <w:outline w:val="0"/>
          <w:color w:val="0432ff"/>
          <w:sz w:val="28"/>
          <w:szCs w:val="28"/>
          <w:u w:val="single" w:color="0563c1"/>
          <w:rtl w:val="0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432ff"/>
          <w:sz w:val="28"/>
          <w:szCs w:val="28"/>
          <w:u w:val="single" w:color="0563c1"/>
          <w:rtl w:val="0"/>
          <w:lang w:val="it-IT"/>
          <w14:textFill>
            <w14:solidFill>
              <w14:srgbClr w14:val="0433FF"/>
            </w14:solidFill>
          </w14:textFill>
        </w:rPr>
        <w:t>https://www.imagoatcatullo.it/it/evento/7/anteprima-imago/descrizione</w:t>
      </w:r>
      <w:r>
        <w:rPr>
          <w:rFonts w:ascii="Arial" w:cs="Arial" w:hAnsi="Arial" w:eastAsia="Arial"/>
          <w:outline w:val="0"/>
          <w:color w:val="0432ff"/>
          <w:sz w:val="28"/>
          <w:szCs w:val="28"/>
          <w:rtl w:val="0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center"/>
        <w:rPr>
          <w:rFonts w:ascii="Arial" w:cs="Arial" w:hAnsi="Arial" w:eastAsia="Arial"/>
          <w:outline w:val="0"/>
          <w:color w:val="0432ff"/>
          <w:sz w:val="28"/>
          <w:szCs w:val="28"/>
          <w14:textFill>
            <w14:solidFill>
              <w14:srgbClr w14:val="0433FF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333333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333333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333333"/>
          <w:rtl w:val="0"/>
          <w:lang w:val="it-IT"/>
        </w:rPr>
        <w:t>BREVI BIOGRAFIE: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140" w:line="288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Style w:val="Hyperlink.0"/>
          <w:rFonts w:ascii="Arial" w:cs="Arial" w:hAnsi="Arial" w:eastAsia="Arial"/>
          <w:sz w:val="24"/>
          <w:szCs w:val="24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  <w:rtl w:val="0"/>
        </w:rPr>
        <w:instrText xml:space="preserve"> HYPERLINK "http://ag.antoniogibotta.com/about-me"</w:instrText>
      </w:r>
      <w:r>
        <w:rPr>
          <w:rStyle w:val="Hyperlink.0"/>
          <w:rFonts w:ascii="Arial" w:cs="Arial" w:hAnsi="Arial" w:eastAsia="Arial"/>
          <w:sz w:val="24"/>
          <w:szCs w:val="24"/>
          <w:rtl w:val="0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rtl w:val="0"/>
          <w:lang w:val="it-IT"/>
        </w:rPr>
        <w:t>Antonio Gibotta</w:t>
      </w:r>
      <w:r>
        <w:rPr>
          <w:rFonts w:ascii="Arial" w:cs="Arial" w:hAnsi="Arial" w:eastAsia="Arial"/>
          <w:sz w:val="24"/>
          <w:szCs w:val="24"/>
          <w:rtl w:val="0"/>
        </w:rPr>
        <w:fldChar w:fldCharType="end" w:fldLock="0"/>
      </w:r>
      <w:r>
        <w:rPr>
          <w:rFonts w:ascii="Arial" w:hAnsi="Arial"/>
          <w:sz w:val="24"/>
          <w:szCs w:val="24"/>
          <w:u w:color="333333"/>
          <w:rtl w:val="0"/>
          <w:lang w:val="it-IT"/>
        </w:rPr>
        <w:t>, ha ottenuto la menzione d</w:t>
      </w:r>
      <w:r>
        <w:rPr>
          <w:rFonts w:ascii="Arial" w:hAnsi="Arial" w:hint="default"/>
          <w:sz w:val="24"/>
          <w:szCs w:val="24"/>
          <w:u w:color="333333"/>
          <w:rtl w:val="0"/>
          <w:lang w:val="it-IT"/>
        </w:rPr>
        <w:t>’</w:t>
      </w:r>
      <w:r>
        <w:rPr>
          <w:rFonts w:ascii="Arial" w:hAnsi="Arial"/>
          <w:sz w:val="24"/>
          <w:szCs w:val="24"/>
          <w:u w:color="333333"/>
          <w:rtl w:val="0"/>
          <w:lang w:val="it-IT"/>
        </w:rPr>
        <w:t xml:space="preserve">onore nella categoria </w:t>
      </w:r>
      <w:r>
        <w:rPr>
          <w:rFonts w:ascii="Arial" w:hAnsi="Arial"/>
          <w:i w:val="1"/>
          <w:iCs w:val="1"/>
          <w:sz w:val="24"/>
          <w:szCs w:val="24"/>
          <w:u w:color="333333"/>
          <w:rtl w:val="0"/>
          <w:lang w:val="it-IT"/>
        </w:rPr>
        <w:t xml:space="preserve">Storytelling </w:t>
      </w:r>
      <w:r>
        <w:rPr>
          <w:rFonts w:ascii="Arial" w:hAnsi="Arial"/>
          <w:sz w:val="24"/>
          <w:szCs w:val="24"/>
          <w:u w:color="333333"/>
          <w:rtl w:val="0"/>
          <w:lang w:val="it-IT"/>
        </w:rPr>
        <w:t>dell</w:t>
      </w:r>
      <w:r>
        <w:rPr>
          <w:rFonts w:ascii="Arial" w:hAnsi="Arial" w:hint="default"/>
          <w:sz w:val="24"/>
          <w:szCs w:val="24"/>
          <w:u w:color="333333"/>
          <w:rtl w:val="0"/>
          <w:lang w:val="it-IT"/>
        </w:rPr>
        <w:t>’</w:t>
      </w:r>
      <w:r>
        <w:rPr>
          <w:rFonts w:ascii="Arial" w:hAnsi="Arial"/>
          <w:sz w:val="24"/>
          <w:szCs w:val="24"/>
          <w:u w:color="333333"/>
          <w:rtl w:val="0"/>
          <w:lang w:val="it-IT"/>
        </w:rPr>
        <w:t xml:space="preserve">edizione  IPIC 2018 </w:t>
      </w:r>
      <w:r>
        <w:rPr>
          <w:rFonts w:ascii="Arial" w:hAnsi="Arial"/>
          <w:sz w:val="24"/>
          <w:szCs w:val="24"/>
          <w:rtl w:val="0"/>
          <w:lang w:val="it-IT"/>
        </w:rPr>
        <w:t>con il reportage sui rifugiati siriani e afghani bloccati in Serbia</w:t>
      </w:r>
      <w:r>
        <w:rPr>
          <w:rFonts w:ascii="Arial" w:hAnsi="Arial"/>
          <w:sz w:val="24"/>
          <w:szCs w:val="24"/>
          <w:rtl w:val="0"/>
          <w:lang w:val="it-IT"/>
        </w:rPr>
        <w:t xml:space="preserve">. Classe 1988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Canon Ambassador; a</w:t>
      </w:r>
      <w:r>
        <w:rPr>
          <w:rFonts w:ascii="Arial" w:hAnsi="Arial"/>
          <w:sz w:val="24"/>
          <w:szCs w:val="24"/>
          <w:rtl w:val="0"/>
          <w:lang w:val="it-IT"/>
        </w:rPr>
        <w:t>l centro del suo obiettivo ci sono l'uomo e l'attualit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delle tematiche sociali</w:t>
      </w:r>
      <w:r>
        <w:rPr>
          <w:rFonts w:ascii="Arial" w:hAnsi="Arial"/>
          <w:sz w:val="24"/>
          <w:szCs w:val="24"/>
          <w:rtl w:val="0"/>
          <w:lang w:val="it-IT"/>
        </w:rPr>
        <w:t>, detentore di numerosi riconoscimenti ha esposto in oltre 130 paesi.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120" w:line="288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Style w:val="Hyperlink.0"/>
          <w:rFonts w:ascii="Arial" w:cs="Arial" w:hAnsi="Arial" w:eastAsia="Arial"/>
          <w:sz w:val="24"/>
          <w:szCs w:val="24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  <w:rtl w:val="0"/>
        </w:rPr>
        <w:instrText xml:space="preserve"> HYPERLINK "https://www.lensculture.com/giuseppe-cardoni"</w:instrText>
      </w:r>
      <w:r>
        <w:rPr>
          <w:rStyle w:val="Hyperlink.0"/>
          <w:rFonts w:ascii="Arial" w:cs="Arial" w:hAnsi="Arial" w:eastAsia="Arial"/>
          <w:sz w:val="24"/>
          <w:szCs w:val="24"/>
          <w:rtl w:val="0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rtl w:val="0"/>
          <w:lang w:val="it-IT"/>
        </w:rPr>
        <w:t>Giuseppe Cardoni</w:t>
      </w:r>
      <w:r>
        <w:rPr>
          <w:rFonts w:ascii="Arial" w:cs="Arial" w:hAnsi="Arial" w:eastAsia="Arial"/>
          <w:sz w:val="24"/>
          <w:szCs w:val="24"/>
          <w:rtl w:val="0"/>
        </w:rPr>
        <w:fldChar w:fldCharType="end" w:fldLock="0"/>
      </w:r>
      <w:r>
        <w:rPr>
          <w:rFonts w:ascii="Arial" w:hAnsi="Arial"/>
          <w:sz w:val="24"/>
          <w:szCs w:val="24"/>
          <w:rtl w:val="0"/>
          <w:lang w:val="it-IT"/>
        </w:rPr>
        <w:t xml:space="preserve">, </w:t>
      </w:r>
      <w:r>
        <w:rPr>
          <w:rFonts w:ascii="Arial" w:hAnsi="Arial"/>
          <w:sz w:val="24"/>
          <w:szCs w:val="24"/>
          <w:u w:color="333333"/>
          <w:rtl w:val="0"/>
          <w:lang w:val="it-IT"/>
        </w:rPr>
        <w:t xml:space="preserve">vincitore della sezione </w:t>
      </w:r>
      <w:r>
        <w:rPr>
          <w:rFonts w:ascii="Arial" w:hAnsi="Arial"/>
          <w:i w:val="1"/>
          <w:iCs w:val="1"/>
          <w:sz w:val="24"/>
          <w:szCs w:val="24"/>
          <w:u w:color="333333"/>
          <w:rtl w:val="0"/>
          <w:lang w:val="it-IT"/>
        </w:rPr>
        <w:t xml:space="preserve">Ritratto </w:t>
      </w:r>
      <w:r>
        <w:rPr>
          <w:rFonts w:ascii="Arial" w:hAnsi="Arial"/>
          <w:sz w:val="24"/>
          <w:szCs w:val="24"/>
          <w:u w:color="333333"/>
          <w:rtl w:val="0"/>
          <w:lang w:val="it-IT"/>
        </w:rPr>
        <w:t xml:space="preserve">con </w:t>
      </w:r>
      <w:r>
        <w:rPr>
          <w:rFonts w:ascii="Arial" w:hAnsi="Arial"/>
          <w:sz w:val="24"/>
          <w:szCs w:val="24"/>
          <w:rtl w:val="0"/>
          <w:lang w:val="it-IT"/>
        </w:rPr>
        <w:t xml:space="preserve">il ritratto di pugile </w:t>
      </w:r>
      <w:r>
        <w:rPr>
          <w:rFonts w:ascii="Arial" w:hAnsi="Arial"/>
          <w:sz w:val="24"/>
          <w:szCs w:val="24"/>
          <w:rtl w:val="0"/>
          <w:lang w:val="it-IT"/>
        </w:rPr>
        <w:t>nello scorso concorso IPIC, ha percorso nella sua carriera diversi tipi di fotografia, d</w:t>
      </w:r>
      <w:r>
        <w:rPr>
          <w:rFonts w:ascii="Arial" w:hAnsi="Arial"/>
          <w:sz w:val="24"/>
          <w:szCs w:val="24"/>
          <w:rtl w:val="0"/>
          <w:lang w:val="it-IT"/>
        </w:rPr>
        <w:t xml:space="preserve">al ritratto alla fotografia sportiva, </w:t>
      </w:r>
      <w:r>
        <w:rPr>
          <w:rFonts w:ascii="Arial" w:hAnsi="Arial"/>
          <w:sz w:val="24"/>
          <w:szCs w:val="24"/>
          <w:rtl w:val="0"/>
          <w:lang w:val="it-IT"/>
        </w:rPr>
        <w:t>d</w:t>
      </w:r>
      <w:r>
        <w:rPr>
          <w:rFonts w:ascii="Arial" w:hAnsi="Arial"/>
          <w:sz w:val="24"/>
          <w:szCs w:val="24"/>
          <w:rtl w:val="0"/>
          <w:lang w:val="it-IT"/>
        </w:rPr>
        <w:t>alla fotografia di musica e spettacolo</w:t>
      </w:r>
      <w:r>
        <w:rPr>
          <w:rFonts w:ascii="Arial" w:hAnsi="Arial"/>
          <w:sz w:val="24"/>
          <w:szCs w:val="24"/>
          <w:rtl w:val="0"/>
          <w:lang w:val="it-IT"/>
        </w:rPr>
        <w:t xml:space="preserve"> fino </w:t>
      </w:r>
      <w:r>
        <w:rPr>
          <w:rFonts w:ascii="Arial" w:hAnsi="Arial"/>
          <w:sz w:val="24"/>
          <w:szCs w:val="24"/>
          <w:rtl w:val="0"/>
          <w:lang w:val="fr-FR"/>
        </w:rPr>
        <w:t>al reportag</w:t>
      </w:r>
      <w:r>
        <w:rPr>
          <w:rFonts w:ascii="Arial" w:hAnsi="Arial"/>
          <w:sz w:val="24"/>
          <w:szCs w:val="24"/>
          <w:rtl w:val="0"/>
          <w:lang w:val="it-IT"/>
        </w:rPr>
        <w:t xml:space="preserve">e.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autore di diversi libri ed h</w:t>
      </w:r>
      <w:r>
        <w:rPr>
          <w:rFonts w:ascii="Arial" w:hAnsi="Arial"/>
          <w:sz w:val="24"/>
          <w:szCs w:val="24"/>
          <w:rtl w:val="0"/>
          <w:lang w:val="it-IT"/>
        </w:rPr>
        <w:t>a esposto i propri lavori in numerose mostre sia personali che collettive</w:t>
      </w:r>
      <w:r>
        <w:rPr>
          <w:rFonts w:ascii="Arial" w:hAnsi="Arial"/>
          <w:sz w:val="24"/>
          <w:szCs w:val="24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120" w:after="240" w:line="288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  <w:shd w:val="clear" w:color="auto" w:fill="ffffff"/>
          <w:rtl w:val="0"/>
        </w:rPr>
        <w:instrText xml:space="preserve"> HYPERLINK "http://www.imagoatcatullo.it"</w:instrText>
      </w:r>
      <w:r>
        <w:rPr>
          <w:rStyle w:val="Hyperlink.0"/>
          <w:rFonts w:ascii="Arial" w:cs="Arial" w:hAnsi="Arial" w:eastAsia="Arial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shd w:val="clear" w:color="auto" w:fill="ffffff"/>
          <w:rtl w:val="0"/>
          <w:lang w:val="en-US"/>
        </w:rPr>
        <w:t>IMAGO@CATULLO</w:t>
      </w:r>
      <w:r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un progetto fortemente voluto e promosso da </w:t>
      </w:r>
      <w:r>
        <w:rPr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it-IT"/>
        </w:rPr>
        <w:t>Fabio Barelli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, sirmionese doc innamorato del suo paese, appassionato di cultura, enogastronomia e fotografia. Con il sostegno di amici e colleghi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vita a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shd w:val="clear" w:color="auto" w:fill="ffffff"/>
          <w:rtl w:val="0"/>
        </w:rPr>
        <w:t>Imago@Catullo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, un concentrato di idee e sollecitazioni sensoriali che sfociano in eventi culturali legati al mondo della fotografia con incursioni mirate nell'alta enogastronomia, nella musica e nella poesia. La creativit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e la comunicazione sono curate dall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agenzia </w:t>
      </w:r>
      <w:r>
        <w:rPr>
          <w:rStyle w:val="Hyperlink.0"/>
          <w:rFonts w:ascii="Arial" w:cs="Arial" w:hAnsi="Arial" w:eastAsia="Arial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  <w:shd w:val="clear" w:color="auto" w:fill="ffffff"/>
          <w:rtl w:val="0"/>
        </w:rPr>
        <w:instrText xml:space="preserve"> HYPERLINK "http://www.shots.it"</w:instrText>
      </w:r>
      <w:r>
        <w:rPr>
          <w:rStyle w:val="Hyperlink.0"/>
          <w:rFonts w:ascii="Arial" w:cs="Arial" w:hAnsi="Arial" w:eastAsia="Arial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shd w:val="clear" w:color="auto" w:fill="ffffff"/>
          <w:rtl w:val="0"/>
          <w:lang w:val="it-IT"/>
        </w:rPr>
        <w:t>s</w:t>
      </w:r>
      <w:r>
        <w:rPr>
          <w:rStyle w:val="Hyperlink.0"/>
          <w:rFonts w:ascii="Arial" w:hAnsi="Arial"/>
          <w:sz w:val="24"/>
          <w:szCs w:val="24"/>
          <w:shd w:val="clear" w:color="auto" w:fill="ffffff"/>
          <w:rtl w:val="0"/>
        </w:rPr>
        <w:t>hots.it</w:t>
      </w:r>
      <w:r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Arial" w:hAnsi="Arial"/>
          <w:b w:val="1"/>
          <w:bCs w:val="1"/>
          <w:outline w:val="0"/>
          <w:color w:val="0432ff"/>
          <w:sz w:val="24"/>
          <w:szCs w:val="24"/>
          <w:shd w:val="clear" w:color="auto" w:fill="ffffff"/>
          <w:rtl w:val="0"/>
          <w14:textFill>
            <w14:solidFill>
              <w14:srgbClr w14:val="0432FF"/>
            </w14:solidFill>
          </w14:textFill>
        </w:rPr>
        <w:t xml:space="preserve">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impegnata nella valorizzazione del territorio con diversi eventi e iniziative. Di rilievo le collaborazioni con i fotografi </w:t>
      </w:r>
      <w:r>
        <w:rPr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Antonello Perin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e </w:t>
      </w:r>
      <w:r>
        <w:rPr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it-IT"/>
        </w:rPr>
        <w:t>Luigi Brozzi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, ai quali, per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edizione 2018 si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aggiun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to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 il collega </w:t>
      </w:r>
      <w:r>
        <w:rPr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it-IT"/>
        </w:rPr>
        <w:t>Edoardo Agresti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.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La sede principale di ogni manifestazione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l'</w:t>
      </w:r>
      <w:r>
        <w:rPr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Hotel Catullo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e location imprescindibile </w:t>
      </w:r>
      <w:r>
        <w:rPr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it-IT"/>
        </w:rPr>
        <w:t>Sirmione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, che con la sua bellezza, fascino ed il retaggio culturale rende unico e di successo ogni evento.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Desenzano del Garda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5 marzo 2019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right"/>
        <w:rPr>
          <w:rFonts w:ascii="Verdana" w:cs="Verdana" w:hAnsi="Verdana" w:eastAsia="Verdana"/>
          <w:sz w:val="20"/>
          <w:szCs w:val="20"/>
          <w:rtl w:val="0"/>
        </w:rPr>
      </w:pPr>
      <w:r>
        <w:rPr>
          <w:rFonts w:ascii="Verdana" w:cs="Verdana" w:hAnsi="Verdana" w:eastAsia="Verdana"/>
          <w:sz w:val="20"/>
          <w:szCs w:val="20"/>
          <w:rtl w:val="0"/>
        </w:rPr>
        <w:drawing>
          <wp:inline distT="0" distB="0" distL="0" distR="0">
            <wp:extent cx="1058001" cy="27205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onosciut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001" cy="2720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right"/>
        <w:rPr>
          <w:rFonts w:ascii="Verdana" w:cs="Verdana" w:hAnsi="Verdana" w:eastAsia="Verdana"/>
          <w:b w:val="0"/>
          <w:bCs w:val="0"/>
          <w:sz w:val="16"/>
          <w:szCs w:val="16"/>
          <w:rtl w:val="0"/>
        </w:rPr>
      </w:pP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>Serena Federici</w:t>
      </w:r>
      <w:r>
        <w:rPr>
          <w:rFonts w:ascii="Verdana" w:hAnsi="Verdana"/>
          <w:b w:val="0"/>
          <w:bCs w:val="0"/>
          <w:sz w:val="16"/>
          <w:szCs w:val="16"/>
          <w:rtl w:val="0"/>
          <w:lang w:val="it-IT"/>
        </w:rPr>
        <w:t xml:space="preserve"> Ufficio Stampa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right"/>
        <w:rPr>
          <w:rFonts w:ascii="Verdana" w:cs="Verdana" w:hAnsi="Verdana" w:eastAsia="Verdana"/>
          <w:sz w:val="16"/>
          <w:szCs w:val="16"/>
          <w:rtl w:val="0"/>
        </w:rPr>
      </w:pPr>
      <w:r>
        <w:rPr>
          <w:rStyle w:val="Hyperlink.1"/>
          <w:rFonts w:ascii="Verdana" w:cs="Verdana" w:hAnsi="Verdana" w:eastAsia="Verdana"/>
          <w:sz w:val="16"/>
          <w:szCs w:val="16"/>
          <w:rtl w:val="0"/>
        </w:rPr>
        <w:fldChar w:fldCharType="begin" w:fldLock="0"/>
      </w:r>
      <w:r>
        <w:rPr>
          <w:rStyle w:val="Hyperlink.1"/>
          <w:rFonts w:ascii="Verdana" w:cs="Verdana" w:hAnsi="Verdana" w:eastAsia="Verdana"/>
          <w:sz w:val="16"/>
          <w:szCs w:val="16"/>
          <w:rtl w:val="0"/>
        </w:rPr>
        <w:instrText xml:space="preserve"> HYPERLINK "http://shots.it/"</w:instrText>
      </w:r>
      <w:r>
        <w:rPr>
          <w:rStyle w:val="Hyperlink.1"/>
          <w:rFonts w:ascii="Verdana" w:cs="Verdana" w:hAnsi="Verdana" w:eastAsia="Verdana"/>
          <w:sz w:val="16"/>
          <w:szCs w:val="16"/>
          <w:rtl w:val="0"/>
        </w:rPr>
        <w:fldChar w:fldCharType="separate" w:fldLock="0"/>
      </w:r>
      <w:r>
        <w:rPr>
          <w:rStyle w:val="Hyperlink.1"/>
          <w:rFonts w:ascii="Verdana" w:hAnsi="Verdana"/>
          <w:sz w:val="16"/>
          <w:szCs w:val="16"/>
          <w:rtl w:val="0"/>
        </w:rPr>
        <w:t>shots.it</w:t>
      </w:r>
      <w:r>
        <w:rPr>
          <w:rFonts w:ascii="Verdana" w:cs="Verdana" w:hAnsi="Verdana" w:eastAsia="Verdana"/>
          <w:sz w:val="16"/>
          <w:szCs w:val="16"/>
          <w:rtl w:val="0"/>
        </w:rPr>
        <w:fldChar w:fldCharType="end" w:fldLock="0"/>
      </w:r>
      <w:r>
        <w:rPr>
          <w:rStyle w:val="Nessuno"/>
          <w:rFonts w:ascii="Verdana" w:hAnsi="Verdana"/>
          <w:b w:val="1"/>
          <w:bCs w:val="1"/>
          <w:sz w:val="16"/>
          <w:szCs w:val="16"/>
          <w:rtl w:val="0"/>
        </w:rPr>
        <w:t xml:space="preserve"> srl</w:t>
      </w:r>
      <w:r>
        <w:rPr>
          <w:rFonts w:ascii="Verdana" w:hAnsi="Verdana"/>
          <w:sz w:val="16"/>
          <w:szCs w:val="16"/>
          <w:rtl w:val="0"/>
        </w:rPr>
        <w:t xml:space="preserve"> - </w:t>
      </w:r>
      <w:r>
        <w:rPr>
          <w:rFonts w:ascii="Verdana" w:hAnsi="Verdana"/>
          <w:sz w:val="16"/>
          <w:szCs w:val="16"/>
          <w:rtl w:val="0"/>
          <w:lang w:val="it-IT"/>
        </w:rPr>
        <w:t>D</w:t>
      </w:r>
      <w:r>
        <w:rPr>
          <w:rFonts w:ascii="Verdana" w:hAnsi="Verdana"/>
          <w:sz w:val="16"/>
          <w:szCs w:val="16"/>
          <w:rtl w:val="0"/>
          <w:lang w:val="it-IT"/>
        </w:rPr>
        <w:t xml:space="preserve">esenzano del </w:t>
      </w:r>
      <w:r>
        <w:rPr>
          <w:rFonts w:ascii="Verdana" w:hAnsi="Verdana"/>
          <w:sz w:val="16"/>
          <w:szCs w:val="16"/>
          <w:rtl w:val="0"/>
          <w:lang w:val="it-IT"/>
        </w:rPr>
        <w:t>G</w:t>
      </w:r>
      <w:r>
        <w:rPr>
          <w:rFonts w:ascii="Verdana" w:hAnsi="Verdana"/>
          <w:sz w:val="16"/>
          <w:szCs w:val="16"/>
          <w:rtl w:val="0"/>
        </w:rPr>
        <w:t xml:space="preserve">arda </w:t>
      </w:r>
      <w:r>
        <w:rPr>
          <w:rFonts w:ascii="Verdana" w:hAnsi="Verdana"/>
          <w:sz w:val="16"/>
          <w:szCs w:val="16"/>
          <w:rtl w:val="0"/>
          <w:lang w:val="it-IT"/>
        </w:rPr>
        <w:t>- M</w:t>
      </w:r>
      <w:r>
        <w:rPr>
          <w:rFonts w:ascii="Verdana" w:hAnsi="Verdana"/>
          <w:sz w:val="16"/>
          <w:szCs w:val="16"/>
          <w:rtl w:val="0"/>
        </w:rPr>
        <w:t>ilano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right"/>
        <w:rPr>
          <w:rStyle w:val="Nessuno"/>
          <w:rFonts w:ascii="Verdana" w:cs="Verdana" w:hAnsi="Verdana" w:eastAsia="Verdana"/>
          <w:outline w:val="0"/>
          <w:color w:val="000000"/>
          <w:sz w:val="16"/>
          <w:szCs w:val="16"/>
          <w:u w:val="none" w:color="0067d9"/>
          <w:rtl w:val="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00"/>
          <w:sz w:val="16"/>
          <w:szCs w:val="16"/>
          <w:u w:val="none" w:color="0067d9"/>
          <w:rtl w:val="0"/>
          <w:lang w:val="it-IT"/>
          <w14:textFill>
            <w14:solidFill>
              <w14:srgbClr w14:val="000000"/>
            </w14:solidFill>
          </w14:textFill>
        </w:rPr>
        <w:t>phone</w:t>
      </w:r>
      <w:r>
        <w:rPr>
          <w:rStyle w:val="Nessuno"/>
          <w:rFonts w:ascii="Verdana" w:hAnsi="Verdana"/>
          <w:outline w:val="0"/>
          <w:color w:val="000000"/>
          <w:sz w:val="16"/>
          <w:szCs w:val="16"/>
          <w:u w:val="none" w:color="0067d9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Verdana" w:hAnsi="Verdana"/>
          <w:outline w:val="0"/>
          <w:color w:val="0067d9"/>
          <w:sz w:val="16"/>
          <w:szCs w:val="16"/>
          <w:u w:val="single" w:color="0067d9"/>
          <w:rtl w:val="0"/>
          <w14:textFill>
            <w14:solidFill>
              <w14:srgbClr w14:val="0068DA"/>
            </w14:solidFill>
          </w14:textFill>
        </w:rPr>
        <w:t>+39.030.83.62.423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right"/>
        <w:rPr>
          <w:rStyle w:val="Nessuno"/>
          <w:rFonts w:ascii="Verdana" w:cs="Verdana" w:hAnsi="Verdana" w:eastAsia="Verdana"/>
          <w:outline w:val="0"/>
          <w:color w:val="000000"/>
          <w:sz w:val="16"/>
          <w:szCs w:val="16"/>
          <w:u w:val="none" w:color="0067d9"/>
          <w:rtl w:val="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00"/>
          <w:sz w:val="16"/>
          <w:szCs w:val="16"/>
          <w:u w:val="none" w:color="0067d9"/>
          <w:rtl w:val="0"/>
          <w:lang w:val="it-IT"/>
          <w14:textFill>
            <w14:solidFill>
              <w14:srgbClr w14:val="000000"/>
            </w14:solidFill>
          </w14:textFill>
        </w:rPr>
        <w:t>mobile</w:t>
      </w:r>
      <w:r>
        <w:rPr>
          <w:rStyle w:val="Nessuno"/>
          <w:rFonts w:ascii="Verdana" w:hAnsi="Verdana"/>
          <w:outline w:val="0"/>
          <w:color w:val="000000"/>
          <w:sz w:val="16"/>
          <w:szCs w:val="16"/>
          <w:u w:val="none" w:color="0067d9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Verdana" w:hAnsi="Verdana"/>
          <w:outline w:val="0"/>
          <w:color w:val="0067d9"/>
          <w:sz w:val="16"/>
          <w:szCs w:val="16"/>
          <w:u w:val="single" w:color="0067d9"/>
          <w:rtl w:val="0"/>
          <w14:textFill>
            <w14:solidFill>
              <w14:srgbClr w14:val="0068DA"/>
            </w14:solidFill>
          </w14:textFill>
        </w:rPr>
        <w:t>+39 349.636.31.30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right"/>
        <w:rPr>
          <w:rStyle w:val="Nessuno"/>
          <w:rFonts w:ascii="Verdana" w:cs="Verdana" w:hAnsi="Verdana" w:eastAsia="Verdana"/>
          <w:outline w:val="0"/>
          <w:color w:val="000000"/>
          <w:sz w:val="16"/>
          <w:szCs w:val="16"/>
          <w:u w:val="none" w:color="0067d9"/>
          <w:rtl w:val="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00"/>
          <w:sz w:val="16"/>
          <w:szCs w:val="16"/>
          <w:u w:val="none" w:color="0067d9"/>
          <w:rtl w:val="0"/>
          <w14:textFill>
            <w14:solidFill>
              <w14:srgbClr w14:val="000000"/>
            </w14:solidFill>
          </w14:textFill>
        </w:rPr>
        <w:t>e-mail</w:t>
      </w:r>
      <w:r>
        <w:rPr>
          <w:rStyle w:val="Nessuno"/>
          <w:rFonts w:ascii="Verdana" w:hAnsi="Verdana"/>
          <w:outline w:val="0"/>
          <w:color w:val="000000"/>
          <w:sz w:val="16"/>
          <w:szCs w:val="16"/>
          <w:u w:val="none" w:color="0067d9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Hyperlink.2"/>
          <w:rFonts w:ascii="Verdana" w:cs="Verdana" w:hAnsi="Verdana" w:eastAsia="Verdana"/>
          <w:outline w:val="0"/>
          <w:color w:val="0563c1"/>
          <w:sz w:val="16"/>
          <w:szCs w:val="16"/>
          <w:u w:val="single" w:color="0563c1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2"/>
          <w:rFonts w:ascii="Verdana" w:cs="Verdana" w:hAnsi="Verdana" w:eastAsia="Verdana"/>
          <w:outline w:val="0"/>
          <w:color w:val="0563c1"/>
          <w:sz w:val="16"/>
          <w:szCs w:val="16"/>
          <w:u w:val="single" w:color="0563c1"/>
          <w:rtl w:val="0"/>
          <w14:textFill>
            <w14:solidFill>
              <w14:srgbClr w14:val="0563C1"/>
            </w14:solidFill>
          </w14:textFill>
        </w:rPr>
        <w:instrText xml:space="preserve"> HYPERLINK "mailto:serena@shots.it"</w:instrText>
      </w:r>
      <w:r>
        <w:rPr>
          <w:rStyle w:val="Hyperlink.2"/>
          <w:rFonts w:ascii="Verdana" w:cs="Verdana" w:hAnsi="Verdana" w:eastAsia="Verdana"/>
          <w:outline w:val="0"/>
          <w:color w:val="0563c1"/>
          <w:sz w:val="16"/>
          <w:szCs w:val="16"/>
          <w:u w:val="single" w:color="0563c1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2"/>
          <w:rFonts w:ascii="Verdana" w:hAnsi="Verdana"/>
          <w:outline w:val="0"/>
          <w:color w:val="0563c1"/>
          <w:sz w:val="16"/>
          <w:szCs w:val="16"/>
          <w:u w:val="single" w:color="0563c1"/>
          <w:rtl w:val="0"/>
          <w14:textFill>
            <w14:solidFill>
              <w14:srgbClr w14:val="0563C1"/>
            </w14:solidFill>
          </w14:textFill>
        </w:rPr>
        <w:t>press@shots.it</w:t>
      </w:r>
      <w:r>
        <w:rPr>
          <w:rFonts w:ascii="Verdana" w:cs="Verdana" w:hAnsi="Verdana" w:eastAsia="Verdana"/>
          <w:outline w:val="0"/>
          <w:color w:val="0067d9"/>
          <w:sz w:val="16"/>
          <w:szCs w:val="16"/>
          <w:u w:val="single" w:color="0067d9"/>
          <w:rtl w:val="0"/>
          <w14:textFill>
            <w14:solidFill>
              <w14:srgbClr w14:val="0068DA"/>
            </w14:solidFill>
          </w14:textFill>
        </w:rPr>
        <w:fldChar w:fldCharType="end" w:fldLock="0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right"/>
        <w:rPr>
          <w:rtl w:val="0"/>
        </w:rPr>
      </w:pPr>
      <w:r>
        <w:rPr>
          <w:rStyle w:val="Nessuno"/>
          <w:rFonts w:ascii="Verdana" w:hAnsi="Verdana"/>
          <w:b w:val="1"/>
          <w:bCs w:val="1"/>
          <w:sz w:val="16"/>
          <w:szCs w:val="16"/>
          <w:rtl w:val="0"/>
          <w:lang w:val="nl-NL"/>
        </w:rPr>
        <w:t>website</w:t>
      </w:r>
      <w:r>
        <w:rPr>
          <w:rFonts w:ascii="Verdana" w:hAnsi="Verdana"/>
          <w:sz w:val="16"/>
          <w:szCs w:val="16"/>
          <w:rtl w:val="0"/>
        </w:rPr>
        <w:t xml:space="preserve"> </w:t>
      </w:r>
      <w:r>
        <w:rPr>
          <w:rStyle w:val="Hyperlink.3"/>
          <w:rFonts w:ascii="Verdana" w:cs="Verdana" w:hAnsi="Verdana" w:eastAsia="Verdana"/>
          <w:sz w:val="16"/>
          <w:szCs w:val="16"/>
          <w:rtl w:val="0"/>
        </w:rPr>
        <w:fldChar w:fldCharType="begin" w:fldLock="0"/>
      </w:r>
      <w:r>
        <w:rPr>
          <w:rStyle w:val="Hyperlink.3"/>
          <w:rFonts w:ascii="Verdana" w:cs="Verdana" w:hAnsi="Verdana" w:eastAsia="Verdana"/>
          <w:sz w:val="16"/>
          <w:szCs w:val="16"/>
          <w:rtl w:val="0"/>
        </w:rPr>
        <w:instrText xml:space="preserve"> HYPERLINK "http://shots.it/"</w:instrText>
      </w:r>
      <w:r>
        <w:rPr>
          <w:rStyle w:val="Hyperlink.3"/>
          <w:rFonts w:ascii="Verdana" w:cs="Verdana" w:hAnsi="Verdana" w:eastAsia="Verdana"/>
          <w:sz w:val="16"/>
          <w:szCs w:val="16"/>
          <w:rtl w:val="0"/>
        </w:rPr>
        <w:fldChar w:fldCharType="separate" w:fldLock="0"/>
      </w:r>
      <w:r>
        <w:rPr>
          <w:rStyle w:val="Hyperlink.3"/>
          <w:rFonts w:ascii="Verdana" w:hAnsi="Verdana"/>
          <w:sz w:val="16"/>
          <w:szCs w:val="16"/>
          <w:rtl w:val="0"/>
        </w:rPr>
        <w:t>shots.it</w:t>
      </w:r>
      <w:r>
        <w:rPr>
          <w:rFonts w:ascii="Verdana" w:cs="Verdana" w:hAnsi="Verdana" w:eastAsia="Verdana"/>
          <w:sz w:val="16"/>
          <w:szCs w:val="16"/>
          <w:rtl w:val="0"/>
        </w:rPr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nil"/>
        <w:left w:val="nil"/>
        <w:bottom w:val="single" w:color="000000" w:sz="2" w:space="0" w:shadow="0" w:frame="0"/>
        <w:right w:val="nil"/>
      </w:pBdr>
      <w:jc w:val="center"/>
    </w:pPr>
    <w:r>
      <w:rPr>
        <w:rFonts w:ascii="Arial" w:hAnsi="Arial"/>
        <w:sz w:val="20"/>
        <w:szCs w:val="20"/>
        <w:rtl w:val="0"/>
        <w:lang w:val="it-I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432ff"/>
      <w14:textFill>
        <w14:solidFill>
          <w14:srgbClr w14:val="0433FF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b w:val="1"/>
      <w:bCs w:val="1"/>
      <w:outline w:val="0"/>
      <w:color w:val="0067d9"/>
      <w:u w:val="single" w:color="0067d9"/>
      <w14:textFill>
        <w14:solidFill>
          <w14:srgbClr w14:val="0068DA"/>
        </w14:solidFill>
      </w14:textFill>
    </w:rPr>
  </w:style>
  <w:style w:type="character" w:styleId="Hyperlink.2">
    <w:name w:val="Hyperlink.2"/>
    <w:basedOn w:val="Link"/>
    <w:next w:val="Hyperlink.2"/>
    <w:rPr/>
  </w:style>
  <w:style w:type="character" w:styleId="Hyperlink.3">
    <w:name w:val="Hyperlink.3"/>
    <w:basedOn w:val="Nessuno"/>
    <w:next w:val="Hyperlink.3"/>
    <w:rPr>
      <w:outline w:val="0"/>
      <w:color w:val="0067d9"/>
      <w:u w:val="single" w:color="0067d9"/>
      <w14:textFill>
        <w14:solidFill>
          <w14:srgbClr w14:val="0068D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